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8FC" w:rsidRPr="001A0522" w:rsidRDefault="00CF08FC" w:rsidP="00863DE8">
      <w:pPr>
        <w:spacing w:after="0" w:line="240" w:lineRule="auto"/>
        <w:jc w:val="center"/>
        <w:rPr>
          <w:rFonts w:ascii="Times New Roman" w:eastAsia="Times New Roman" w:hAnsi="Times New Roman" w:cs="Times New Roman"/>
          <w:b/>
          <w:bCs/>
          <w:color w:val="000000"/>
          <w:sz w:val="32"/>
          <w:szCs w:val="32"/>
          <w:lang w:eastAsia="cs-CZ"/>
        </w:rPr>
      </w:pPr>
    </w:p>
    <w:p w:rsidR="00863DE8" w:rsidRPr="001A0522" w:rsidRDefault="00863DE8" w:rsidP="00863DE8">
      <w:pPr>
        <w:spacing w:after="0" w:line="240" w:lineRule="auto"/>
        <w:jc w:val="center"/>
        <w:rPr>
          <w:rFonts w:ascii="Arial" w:eastAsia="Times New Roman" w:hAnsi="Arial" w:cs="Arial"/>
          <w:sz w:val="32"/>
          <w:szCs w:val="32"/>
          <w:lang w:eastAsia="cs-CZ"/>
        </w:rPr>
      </w:pPr>
      <w:r w:rsidRPr="001A0522">
        <w:rPr>
          <w:rFonts w:ascii="Arial" w:eastAsia="Times New Roman" w:hAnsi="Arial" w:cs="Arial"/>
          <w:b/>
          <w:bCs/>
          <w:color w:val="000000"/>
          <w:sz w:val="32"/>
          <w:szCs w:val="32"/>
          <w:lang w:eastAsia="cs-CZ"/>
        </w:rPr>
        <w:t>Žádost o přijetí dítěte k předškolnímu vzdělávání</w:t>
      </w:r>
    </w:p>
    <w:p w:rsidR="002726C6" w:rsidRPr="001A0522" w:rsidRDefault="002726C6" w:rsidP="00863DE8">
      <w:pPr>
        <w:spacing w:after="0" w:line="240" w:lineRule="auto"/>
        <w:jc w:val="both"/>
        <w:rPr>
          <w:rFonts w:ascii="Arial" w:hAnsi="Arial" w:cs="Arial"/>
        </w:rPr>
      </w:pPr>
    </w:p>
    <w:p w:rsidR="002A441F" w:rsidRPr="001A0522" w:rsidRDefault="002A441F" w:rsidP="002A441F">
      <w:pPr>
        <w:rPr>
          <w:rFonts w:ascii="Arial" w:hAnsi="Arial" w:cs="Arial"/>
          <w:sz w:val="20"/>
          <w:szCs w:val="20"/>
        </w:rPr>
      </w:pPr>
      <w:r w:rsidRPr="001A0522">
        <w:rPr>
          <w:rFonts w:ascii="Arial" w:hAnsi="Arial" w:cs="Arial"/>
          <w:sz w:val="20"/>
          <w:szCs w:val="20"/>
        </w:rPr>
        <w:t>Na základě § 34 zákona č. 561/2004 Sb. o předškolním, základním, středním, vyšším odborném a jiném vzdělávání (Školský zákon), ve znění pozdějších předpisů</w:t>
      </w:r>
      <w:r w:rsidR="00E016AB" w:rsidRPr="001A0522">
        <w:rPr>
          <w:rFonts w:ascii="Arial" w:hAnsi="Arial" w:cs="Arial"/>
          <w:sz w:val="20"/>
          <w:szCs w:val="20"/>
        </w:rPr>
        <w:t>,</w:t>
      </w:r>
    </w:p>
    <w:p w:rsidR="00E016AB" w:rsidRPr="001A0522" w:rsidRDefault="00E016AB" w:rsidP="00E016AB">
      <w:pPr>
        <w:spacing w:after="0" w:line="240" w:lineRule="auto"/>
        <w:jc w:val="center"/>
        <w:rPr>
          <w:rFonts w:ascii="Arial" w:eastAsia="Times New Roman" w:hAnsi="Arial" w:cs="Arial"/>
          <w:b/>
          <w:bCs/>
          <w:color w:val="000000"/>
          <w:sz w:val="28"/>
          <w:szCs w:val="28"/>
          <w:lang w:eastAsia="cs-CZ"/>
        </w:rPr>
      </w:pPr>
      <w:r w:rsidRPr="001A0522">
        <w:rPr>
          <w:rFonts w:ascii="Arial" w:eastAsia="Times New Roman" w:hAnsi="Arial" w:cs="Arial"/>
          <w:b/>
          <w:bCs/>
          <w:color w:val="000000"/>
          <w:sz w:val="28"/>
          <w:szCs w:val="28"/>
          <w:lang w:eastAsia="cs-CZ"/>
        </w:rPr>
        <w:t>žádáme jako zákonní zástupci dítěte</w:t>
      </w:r>
    </w:p>
    <w:p w:rsidR="00E016AB" w:rsidRPr="001A0522" w:rsidRDefault="00E016AB" w:rsidP="00E016AB">
      <w:pPr>
        <w:spacing w:after="0" w:line="240" w:lineRule="auto"/>
        <w:jc w:val="both"/>
        <w:rPr>
          <w:rFonts w:ascii="Arial" w:eastAsia="Times New Roman" w:hAnsi="Arial" w:cs="Arial"/>
          <w:b/>
          <w:bCs/>
          <w:color w:val="000000"/>
          <w:sz w:val="24"/>
          <w:szCs w:val="24"/>
          <w:lang w:eastAsia="cs-CZ"/>
        </w:rPr>
      </w:pPr>
    </w:p>
    <w:tbl>
      <w:tblPr>
        <w:tblStyle w:val="Mkatabulky"/>
        <w:tblW w:w="0" w:type="auto"/>
        <w:tblLook w:val="04A0"/>
      </w:tblPr>
      <w:tblGrid>
        <w:gridCol w:w="4530"/>
        <w:gridCol w:w="4530"/>
      </w:tblGrid>
      <w:tr w:rsidR="00E016AB" w:rsidRPr="001A0522" w:rsidTr="00A873AB">
        <w:trPr>
          <w:trHeight w:val="510"/>
        </w:trPr>
        <w:tc>
          <w:tcPr>
            <w:tcW w:w="4530" w:type="dxa"/>
            <w:vAlign w:val="center"/>
          </w:tcPr>
          <w:p w:rsidR="00E016AB" w:rsidRPr="001A0522" w:rsidRDefault="00E016AB" w:rsidP="00B312C9">
            <w:pPr>
              <w:jc w:val="center"/>
              <w:rPr>
                <w:rFonts w:ascii="Arial" w:eastAsia="Times New Roman" w:hAnsi="Arial" w:cs="Arial"/>
                <w:b/>
                <w:bCs/>
                <w:sz w:val="24"/>
                <w:szCs w:val="24"/>
                <w:lang w:eastAsia="cs-CZ"/>
              </w:rPr>
            </w:pPr>
            <w:r w:rsidRPr="001A0522">
              <w:rPr>
                <w:rFonts w:ascii="Arial" w:eastAsia="Times New Roman" w:hAnsi="Arial" w:cs="Arial"/>
                <w:b/>
                <w:bCs/>
                <w:sz w:val="24"/>
                <w:szCs w:val="24"/>
                <w:lang w:eastAsia="cs-CZ"/>
              </w:rPr>
              <w:t>MATKA</w:t>
            </w:r>
          </w:p>
        </w:tc>
        <w:tc>
          <w:tcPr>
            <w:tcW w:w="4530" w:type="dxa"/>
            <w:vAlign w:val="center"/>
          </w:tcPr>
          <w:p w:rsidR="00E016AB" w:rsidRPr="001A0522" w:rsidRDefault="00E016AB" w:rsidP="00B312C9">
            <w:pPr>
              <w:jc w:val="center"/>
              <w:rPr>
                <w:rFonts w:ascii="Arial" w:eastAsia="Times New Roman" w:hAnsi="Arial" w:cs="Arial"/>
                <w:b/>
                <w:bCs/>
                <w:sz w:val="24"/>
                <w:szCs w:val="24"/>
                <w:lang w:eastAsia="cs-CZ"/>
              </w:rPr>
            </w:pPr>
            <w:r w:rsidRPr="001A0522">
              <w:rPr>
                <w:rFonts w:ascii="Arial" w:eastAsia="Times New Roman" w:hAnsi="Arial" w:cs="Arial"/>
                <w:b/>
                <w:bCs/>
                <w:sz w:val="24"/>
                <w:szCs w:val="24"/>
                <w:lang w:eastAsia="cs-CZ"/>
              </w:rPr>
              <w:t>OTEC</w:t>
            </w:r>
          </w:p>
        </w:tc>
      </w:tr>
      <w:tr w:rsidR="00E016AB" w:rsidRPr="001A0522" w:rsidTr="00A873AB">
        <w:trPr>
          <w:trHeight w:val="510"/>
        </w:trPr>
        <w:tc>
          <w:tcPr>
            <w:tcW w:w="4530" w:type="dxa"/>
            <w:vAlign w:val="center"/>
          </w:tcPr>
          <w:p w:rsidR="00E016AB" w:rsidRPr="001A0522" w:rsidRDefault="00E016AB" w:rsidP="00B312C9">
            <w:pPr>
              <w:rPr>
                <w:rFonts w:ascii="Arial" w:eastAsia="Times New Roman" w:hAnsi="Arial" w:cs="Arial"/>
                <w:lang w:eastAsia="cs-CZ"/>
              </w:rPr>
            </w:pPr>
            <w:r w:rsidRPr="001A0522">
              <w:rPr>
                <w:rFonts w:ascii="Arial" w:eastAsia="Times New Roman" w:hAnsi="Arial" w:cs="Arial"/>
                <w:lang w:eastAsia="cs-CZ"/>
              </w:rPr>
              <w:t>Jméno a příjmení:</w:t>
            </w:r>
          </w:p>
        </w:tc>
        <w:tc>
          <w:tcPr>
            <w:tcW w:w="4530" w:type="dxa"/>
            <w:vAlign w:val="center"/>
          </w:tcPr>
          <w:p w:rsidR="00E016AB" w:rsidRPr="001A0522" w:rsidRDefault="00E016AB" w:rsidP="00B312C9">
            <w:pPr>
              <w:rPr>
                <w:rFonts w:ascii="Arial" w:eastAsia="Times New Roman" w:hAnsi="Arial" w:cs="Arial"/>
                <w:lang w:eastAsia="cs-CZ"/>
              </w:rPr>
            </w:pPr>
            <w:r w:rsidRPr="001A0522">
              <w:rPr>
                <w:rFonts w:ascii="Arial" w:eastAsia="Times New Roman" w:hAnsi="Arial" w:cs="Arial"/>
                <w:lang w:eastAsia="cs-CZ"/>
              </w:rPr>
              <w:t>Jméno a příjmení:</w:t>
            </w:r>
          </w:p>
        </w:tc>
      </w:tr>
      <w:tr w:rsidR="00E016AB" w:rsidRPr="001A0522" w:rsidTr="00A873AB">
        <w:trPr>
          <w:trHeight w:val="510"/>
        </w:trPr>
        <w:tc>
          <w:tcPr>
            <w:tcW w:w="4530" w:type="dxa"/>
            <w:vAlign w:val="center"/>
          </w:tcPr>
          <w:p w:rsidR="00E016AB" w:rsidRPr="001A0522" w:rsidRDefault="00E016AB" w:rsidP="00B312C9">
            <w:pPr>
              <w:rPr>
                <w:rFonts w:ascii="Arial" w:eastAsia="Times New Roman" w:hAnsi="Arial" w:cs="Arial"/>
                <w:lang w:eastAsia="cs-CZ"/>
              </w:rPr>
            </w:pPr>
            <w:r w:rsidRPr="001A0522">
              <w:rPr>
                <w:rFonts w:ascii="Arial" w:eastAsia="Times New Roman" w:hAnsi="Arial" w:cs="Arial"/>
                <w:lang w:eastAsia="cs-CZ"/>
              </w:rPr>
              <w:t>Trvalé bydliště:</w:t>
            </w:r>
          </w:p>
        </w:tc>
        <w:tc>
          <w:tcPr>
            <w:tcW w:w="4530" w:type="dxa"/>
            <w:vAlign w:val="center"/>
          </w:tcPr>
          <w:p w:rsidR="00E016AB" w:rsidRPr="001A0522" w:rsidRDefault="00E016AB" w:rsidP="00B312C9">
            <w:pPr>
              <w:rPr>
                <w:rFonts w:ascii="Arial" w:eastAsia="Times New Roman" w:hAnsi="Arial" w:cs="Arial"/>
                <w:lang w:eastAsia="cs-CZ"/>
              </w:rPr>
            </w:pPr>
            <w:r w:rsidRPr="001A0522">
              <w:rPr>
                <w:rFonts w:ascii="Arial" w:eastAsia="Times New Roman" w:hAnsi="Arial" w:cs="Arial"/>
                <w:lang w:eastAsia="cs-CZ"/>
              </w:rPr>
              <w:t>Trvalé bydliště:</w:t>
            </w:r>
          </w:p>
        </w:tc>
      </w:tr>
      <w:tr w:rsidR="00E016AB" w:rsidRPr="001A0522" w:rsidTr="00A873AB">
        <w:trPr>
          <w:trHeight w:val="510"/>
        </w:trPr>
        <w:tc>
          <w:tcPr>
            <w:tcW w:w="4530" w:type="dxa"/>
            <w:vAlign w:val="center"/>
          </w:tcPr>
          <w:p w:rsidR="00E016AB" w:rsidRPr="001A0522" w:rsidRDefault="00CA4ECD" w:rsidP="00B312C9">
            <w:pPr>
              <w:rPr>
                <w:rFonts w:ascii="Arial" w:eastAsia="Times New Roman" w:hAnsi="Arial" w:cs="Arial"/>
                <w:lang w:eastAsia="cs-CZ"/>
              </w:rPr>
            </w:pPr>
            <w:r w:rsidRPr="001A0522">
              <w:rPr>
                <w:rFonts w:ascii="Arial" w:eastAsia="Times New Roman" w:hAnsi="Arial" w:cs="Arial"/>
                <w:lang w:eastAsia="cs-CZ"/>
              </w:rPr>
              <w:t>Telefon</w:t>
            </w:r>
            <w:r w:rsidR="00E016AB" w:rsidRPr="001A0522">
              <w:rPr>
                <w:rFonts w:ascii="Arial" w:eastAsia="Times New Roman" w:hAnsi="Arial" w:cs="Arial"/>
                <w:lang w:eastAsia="cs-CZ"/>
              </w:rPr>
              <w:t>:</w:t>
            </w:r>
          </w:p>
        </w:tc>
        <w:tc>
          <w:tcPr>
            <w:tcW w:w="4530" w:type="dxa"/>
            <w:vAlign w:val="center"/>
          </w:tcPr>
          <w:p w:rsidR="00E016AB" w:rsidRPr="001A0522" w:rsidRDefault="00CA4ECD" w:rsidP="00B312C9">
            <w:pPr>
              <w:rPr>
                <w:rFonts w:ascii="Arial" w:eastAsia="Times New Roman" w:hAnsi="Arial" w:cs="Arial"/>
                <w:lang w:eastAsia="cs-CZ"/>
              </w:rPr>
            </w:pPr>
            <w:r w:rsidRPr="001A0522">
              <w:rPr>
                <w:rFonts w:ascii="Arial" w:eastAsia="Times New Roman" w:hAnsi="Arial" w:cs="Arial"/>
                <w:lang w:eastAsia="cs-CZ"/>
              </w:rPr>
              <w:t>Telefon</w:t>
            </w:r>
            <w:r w:rsidR="00E016AB" w:rsidRPr="001A0522">
              <w:rPr>
                <w:rFonts w:ascii="Arial" w:eastAsia="Times New Roman" w:hAnsi="Arial" w:cs="Arial"/>
                <w:lang w:eastAsia="cs-CZ"/>
              </w:rPr>
              <w:t>:</w:t>
            </w:r>
          </w:p>
        </w:tc>
      </w:tr>
      <w:tr w:rsidR="00E016AB" w:rsidRPr="001A0522" w:rsidTr="00A873AB">
        <w:trPr>
          <w:trHeight w:val="510"/>
        </w:trPr>
        <w:tc>
          <w:tcPr>
            <w:tcW w:w="4530" w:type="dxa"/>
            <w:vAlign w:val="center"/>
          </w:tcPr>
          <w:p w:rsidR="00E016AB" w:rsidRPr="001A0522" w:rsidRDefault="00E016AB" w:rsidP="00B312C9">
            <w:pPr>
              <w:rPr>
                <w:rFonts w:ascii="Arial" w:eastAsia="Times New Roman" w:hAnsi="Arial" w:cs="Arial"/>
                <w:lang w:eastAsia="cs-CZ"/>
              </w:rPr>
            </w:pPr>
            <w:r w:rsidRPr="001A0522">
              <w:rPr>
                <w:rFonts w:ascii="Arial" w:eastAsia="Times New Roman" w:hAnsi="Arial" w:cs="Arial"/>
                <w:lang w:eastAsia="cs-CZ"/>
              </w:rPr>
              <w:t>Kontaktní e-mail:</w:t>
            </w:r>
          </w:p>
        </w:tc>
        <w:tc>
          <w:tcPr>
            <w:tcW w:w="4530" w:type="dxa"/>
            <w:vAlign w:val="center"/>
          </w:tcPr>
          <w:p w:rsidR="00E016AB" w:rsidRPr="001A0522" w:rsidRDefault="00E016AB" w:rsidP="00B312C9">
            <w:pPr>
              <w:rPr>
                <w:rFonts w:ascii="Arial" w:eastAsia="Times New Roman" w:hAnsi="Arial" w:cs="Arial"/>
                <w:lang w:eastAsia="cs-CZ"/>
              </w:rPr>
            </w:pPr>
            <w:r w:rsidRPr="001A0522">
              <w:rPr>
                <w:rFonts w:ascii="Arial" w:eastAsia="Times New Roman" w:hAnsi="Arial" w:cs="Arial"/>
                <w:lang w:eastAsia="cs-CZ"/>
              </w:rPr>
              <w:t>Kontaktní e-mail:</w:t>
            </w:r>
          </w:p>
        </w:tc>
      </w:tr>
    </w:tbl>
    <w:p w:rsidR="001A0522" w:rsidRDefault="001A0522" w:rsidP="0031692D">
      <w:pPr>
        <w:tabs>
          <w:tab w:val="left" w:pos="2052"/>
        </w:tabs>
        <w:spacing w:after="0"/>
        <w:rPr>
          <w:rFonts w:ascii="Arial" w:hAnsi="Arial" w:cs="Arial"/>
          <w:b/>
          <w:bCs/>
          <w:sz w:val="28"/>
          <w:szCs w:val="28"/>
        </w:rPr>
      </w:pPr>
    </w:p>
    <w:p w:rsidR="002A441F" w:rsidRPr="0031692D" w:rsidRDefault="00E016AB" w:rsidP="0031692D">
      <w:pPr>
        <w:spacing w:after="0"/>
        <w:jc w:val="center"/>
        <w:rPr>
          <w:rFonts w:ascii="Arial" w:hAnsi="Arial" w:cs="Arial"/>
          <w:b/>
          <w:bCs/>
          <w:sz w:val="28"/>
          <w:szCs w:val="28"/>
        </w:rPr>
      </w:pPr>
      <w:r w:rsidRPr="001A0522">
        <w:rPr>
          <w:rFonts w:ascii="Arial" w:hAnsi="Arial" w:cs="Arial"/>
          <w:b/>
          <w:bCs/>
          <w:sz w:val="28"/>
          <w:szCs w:val="28"/>
        </w:rPr>
        <w:t xml:space="preserve">o přijetí </w:t>
      </w:r>
      <w:r w:rsidR="00292F16" w:rsidRPr="001A0522">
        <w:rPr>
          <w:rFonts w:ascii="Arial" w:hAnsi="Arial" w:cs="Arial"/>
          <w:b/>
          <w:bCs/>
          <w:sz w:val="28"/>
          <w:szCs w:val="28"/>
        </w:rPr>
        <w:t>dítě</w:t>
      </w:r>
      <w:r w:rsidR="00A07F8A">
        <w:rPr>
          <w:rFonts w:ascii="Arial" w:hAnsi="Arial" w:cs="Arial"/>
          <w:b/>
          <w:bCs/>
          <w:sz w:val="28"/>
          <w:szCs w:val="28"/>
        </w:rPr>
        <w:t>te</w:t>
      </w:r>
      <w:r w:rsidR="00292F16" w:rsidRPr="001A0522">
        <w:rPr>
          <w:rFonts w:ascii="Arial" w:hAnsi="Arial" w:cs="Arial"/>
          <w:b/>
          <w:bCs/>
          <w:sz w:val="28"/>
          <w:szCs w:val="28"/>
        </w:rPr>
        <w:t xml:space="preserve"> </w:t>
      </w:r>
      <w:r w:rsidRPr="001A0522">
        <w:rPr>
          <w:rFonts w:ascii="Arial" w:hAnsi="Arial" w:cs="Arial"/>
          <w:b/>
          <w:bCs/>
          <w:sz w:val="28"/>
          <w:szCs w:val="28"/>
        </w:rPr>
        <w:t xml:space="preserve">k předškolnímu vzdělávání do Mateřské školy </w:t>
      </w:r>
      <w:r w:rsidR="008057E4" w:rsidRPr="001A0522">
        <w:rPr>
          <w:rFonts w:ascii="Arial" w:hAnsi="Arial" w:cs="Arial"/>
          <w:b/>
          <w:bCs/>
          <w:sz w:val="28"/>
          <w:szCs w:val="28"/>
        </w:rPr>
        <w:t xml:space="preserve">Malíček </w:t>
      </w:r>
    </w:p>
    <w:p w:rsidR="001A0522" w:rsidRPr="001A0522" w:rsidRDefault="001A0522" w:rsidP="002A441F">
      <w:pPr>
        <w:spacing w:after="0" w:line="240" w:lineRule="auto"/>
        <w:jc w:val="both"/>
        <w:rPr>
          <w:rFonts w:ascii="Arial" w:eastAsia="Times New Roman" w:hAnsi="Arial" w:cs="Arial"/>
          <w:b/>
          <w:bCs/>
          <w:color w:val="000000"/>
          <w:sz w:val="24"/>
          <w:szCs w:val="24"/>
          <w:lang w:eastAsia="cs-CZ"/>
        </w:rPr>
      </w:pPr>
    </w:p>
    <w:tbl>
      <w:tblPr>
        <w:tblStyle w:val="Mkatabulky"/>
        <w:tblW w:w="0" w:type="auto"/>
        <w:tblLook w:val="04A0"/>
      </w:tblPr>
      <w:tblGrid>
        <w:gridCol w:w="4531"/>
        <w:gridCol w:w="4531"/>
      </w:tblGrid>
      <w:tr w:rsidR="00CA4ECD" w:rsidRPr="001A0522" w:rsidTr="00CB28B0">
        <w:trPr>
          <w:trHeight w:val="510"/>
        </w:trPr>
        <w:tc>
          <w:tcPr>
            <w:tcW w:w="4531" w:type="dxa"/>
            <w:vAlign w:val="center"/>
          </w:tcPr>
          <w:p w:rsidR="00CA4ECD" w:rsidRPr="001A0522" w:rsidRDefault="00CA4ECD" w:rsidP="00B312C9">
            <w:pPr>
              <w:rPr>
                <w:rFonts w:ascii="Arial" w:eastAsia="Times New Roman" w:hAnsi="Arial" w:cs="Arial"/>
                <w:b/>
                <w:bCs/>
                <w:color w:val="000000"/>
                <w:lang w:eastAsia="cs-CZ"/>
              </w:rPr>
            </w:pPr>
            <w:r w:rsidRPr="001A0522">
              <w:rPr>
                <w:rFonts w:ascii="Arial" w:eastAsia="Times New Roman" w:hAnsi="Arial" w:cs="Arial"/>
                <w:lang w:eastAsia="cs-CZ"/>
              </w:rPr>
              <w:t>Jméno a příjmení:</w:t>
            </w:r>
          </w:p>
        </w:tc>
        <w:tc>
          <w:tcPr>
            <w:tcW w:w="4531" w:type="dxa"/>
            <w:vAlign w:val="center"/>
          </w:tcPr>
          <w:p w:rsidR="00CA4ECD" w:rsidRPr="001A0522" w:rsidRDefault="00CA4ECD" w:rsidP="00B312C9">
            <w:pPr>
              <w:rPr>
                <w:rFonts w:ascii="Arial" w:eastAsia="Times New Roman" w:hAnsi="Arial" w:cs="Arial"/>
                <w:color w:val="000000"/>
                <w:lang w:eastAsia="cs-CZ"/>
              </w:rPr>
            </w:pPr>
            <w:r w:rsidRPr="001A0522">
              <w:rPr>
                <w:rFonts w:ascii="Arial" w:eastAsia="Times New Roman" w:hAnsi="Arial" w:cs="Arial"/>
                <w:lang w:eastAsia="cs-CZ"/>
              </w:rPr>
              <w:t>Datum narození:</w:t>
            </w:r>
          </w:p>
        </w:tc>
      </w:tr>
      <w:tr w:rsidR="002A441F" w:rsidRPr="001A0522" w:rsidTr="00B312C9">
        <w:trPr>
          <w:trHeight w:val="510"/>
        </w:trPr>
        <w:tc>
          <w:tcPr>
            <w:tcW w:w="4531" w:type="dxa"/>
            <w:vAlign w:val="center"/>
          </w:tcPr>
          <w:p w:rsidR="002A441F" w:rsidRPr="001A0522" w:rsidRDefault="00CA4ECD" w:rsidP="00B312C9">
            <w:pPr>
              <w:rPr>
                <w:rFonts w:ascii="Arial" w:eastAsia="Times New Roman" w:hAnsi="Arial" w:cs="Arial"/>
                <w:b/>
                <w:bCs/>
                <w:color w:val="000000"/>
                <w:lang w:eastAsia="cs-CZ"/>
              </w:rPr>
            </w:pPr>
            <w:r w:rsidRPr="001A0522">
              <w:rPr>
                <w:rFonts w:ascii="Arial" w:eastAsia="Times New Roman" w:hAnsi="Arial" w:cs="Arial"/>
                <w:color w:val="000000"/>
                <w:lang w:eastAsia="cs-CZ"/>
              </w:rPr>
              <w:t>Rodné číslo:</w:t>
            </w:r>
          </w:p>
        </w:tc>
        <w:tc>
          <w:tcPr>
            <w:tcW w:w="4531" w:type="dxa"/>
            <w:vAlign w:val="center"/>
          </w:tcPr>
          <w:p w:rsidR="002A441F" w:rsidRPr="001A0522" w:rsidRDefault="00CA4ECD" w:rsidP="00B312C9">
            <w:pPr>
              <w:rPr>
                <w:rFonts w:ascii="Arial" w:eastAsia="Times New Roman" w:hAnsi="Arial" w:cs="Arial"/>
                <w:color w:val="000000"/>
                <w:lang w:eastAsia="cs-CZ"/>
              </w:rPr>
            </w:pPr>
            <w:r w:rsidRPr="001A0522">
              <w:rPr>
                <w:rFonts w:ascii="Arial" w:eastAsia="Times New Roman" w:hAnsi="Arial" w:cs="Arial"/>
                <w:color w:val="000000"/>
                <w:lang w:eastAsia="cs-CZ"/>
              </w:rPr>
              <w:t>Místo narození:</w:t>
            </w:r>
          </w:p>
        </w:tc>
      </w:tr>
      <w:tr w:rsidR="002A441F" w:rsidRPr="001A0522" w:rsidTr="00B312C9">
        <w:trPr>
          <w:trHeight w:val="510"/>
        </w:trPr>
        <w:tc>
          <w:tcPr>
            <w:tcW w:w="4531" w:type="dxa"/>
            <w:vAlign w:val="center"/>
          </w:tcPr>
          <w:p w:rsidR="002A441F" w:rsidRPr="001A0522" w:rsidRDefault="002A441F" w:rsidP="00B312C9">
            <w:pPr>
              <w:rPr>
                <w:rFonts w:ascii="Arial" w:eastAsia="Times New Roman" w:hAnsi="Arial" w:cs="Arial"/>
                <w:lang w:eastAsia="cs-CZ"/>
              </w:rPr>
            </w:pPr>
            <w:r w:rsidRPr="001A0522">
              <w:rPr>
                <w:rFonts w:ascii="Arial" w:eastAsia="Times New Roman" w:hAnsi="Arial" w:cs="Arial"/>
                <w:lang w:eastAsia="cs-CZ"/>
              </w:rPr>
              <w:t>Trvalé bydliště:</w:t>
            </w:r>
          </w:p>
        </w:tc>
        <w:tc>
          <w:tcPr>
            <w:tcW w:w="4531" w:type="dxa"/>
            <w:vAlign w:val="center"/>
          </w:tcPr>
          <w:p w:rsidR="002A441F" w:rsidRPr="001A0522" w:rsidRDefault="002A441F" w:rsidP="00B312C9">
            <w:pPr>
              <w:rPr>
                <w:rFonts w:ascii="Arial" w:eastAsia="Times New Roman" w:hAnsi="Arial" w:cs="Arial"/>
                <w:color w:val="000000"/>
                <w:lang w:eastAsia="cs-CZ"/>
              </w:rPr>
            </w:pPr>
            <w:r w:rsidRPr="001A0522">
              <w:rPr>
                <w:rFonts w:ascii="Arial" w:eastAsia="Times New Roman" w:hAnsi="Arial" w:cs="Arial"/>
                <w:color w:val="000000"/>
                <w:lang w:eastAsia="cs-CZ"/>
              </w:rPr>
              <w:t>Státní občanství:</w:t>
            </w:r>
          </w:p>
        </w:tc>
      </w:tr>
      <w:tr w:rsidR="002A441F" w:rsidRPr="001A0522" w:rsidTr="00B312C9">
        <w:trPr>
          <w:trHeight w:val="510"/>
        </w:trPr>
        <w:tc>
          <w:tcPr>
            <w:tcW w:w="4531" w:type="dxa"/>
            <w:vAlign w:val="center"/>
          </w:tcPr>
          <w:p w:rsidR="002A441F" w:rsidRPr="001A0522" w:rsidRDefault="002A441F" w:rsidP="00B312C9">
            <w:pPr>
              <w:rPr>
                <w:rFonts w:ascii="Arial" w:eastAsia="Times New Roman" w:hAnsi="Arial" w:cs="Arial"/>
                <w:lang w:eastAsia="cs-CZ"/>
              </w:rPr>
            </w:pPr>
            <w:r w:rsidRPr="001A0522">
              <w:rPr>
                <w:rFonts w:ascii="Arial" w:eastAsia="Times New Roman" w:hAnsi="Arial" w:cs="Arial"/>
                <w:lang w:eastAsia="cs-CZ"/>
              </w:rPr>
              <w:t>Mateřský jazyk:</w:t>
            </w:r>
          </w:p>
        </w:tc>
        <w:tc>
          <w:tcPr>
            <w:tcW w:w="4531" w:type="dxa"/>
            <w:vAlign w:val="center"/>
          </w:tcPr>
          <w:p w:rsidR="002A441F" w:rsidRPr="001A0522" w:rsidRDefault="002A441F" w:rsidP="00B312C9">
            <w:pPr>
              <w:rPr>
                <w:rFonts w:ascii="Arial" w:eastAsia="Times New Roman" w:hAnsi="Arial" w:cs="Arial"/>
                <w:color w:val="000000"/>
                <w:lang w:eastAsia="cs-CZ"/>
              </w:rPr>
            </w:pPr>
            <w:r w:rsidRPr="001A0522">
              <w:rPr>
                <w:rFonts w:ascii="Arial" w:eastAsia="Times New Roman" w:hAnsi="Arial" w:cs="Arial"/>
                <w:color w:val="000000"/>
                <w:lang w:eastAsia="cs-CZ"/>
              </w:rPr>
              <w:t>Zdravotní pojišťovna:</w:t>
            </w:r>
          </w:p>
        </w:tc>
      </w:tr>
    </w:tbl>
    <w:p w:rsidR="0001796C" w:rsidRPr="001A0522" w:rsidRDefault="0001796C" w:rsidP="00620E47">
      <w:pPr>
        <w:spacing w:after="0"/>
        <w:rPr>
          <w:rFonts w:ascii="Arial" w:hAnsi="Arial" w:cs="Arial"/>
          <w:b/>
          <w:bCs/>
        </w:rPr>
      </w:pPr>
    </w:p>
    <w:p w:rsidR="00D41163" w:rsidRPr="001A0522" w:rsidRDefault="006D578C" w:rsidP="00620E47">
      <w:pPr>
        <w:spacing w:after="0"/>
        <w:rPr>
          <w:rFonts w:ascii="Arial" w:hAnsi="Arial" w:cs="Arial"/>
          <w:b/>
          <w:bCs/>
        </w:rPr>
      </w:pPr>
      <w:r w:rsidRPr="001A0522">
        <w:rPr>
          <w:rFonts w:ascii="Arial" w:hAnsi="Arial" w:cs="Arial"/>
          <w:b/>
          <w:bCs/>
        </w:rPr>
        <w:t xml:space="preserve">Zákonný zástupce bere na vědomí, že: </w:t>
      </w:r>
    </w:p>
    <w:p w:rsidR="00A4304D" w:rsidRPr="001A0522" w:rsidRDefault="006D578C" w:rsidP="003C385C">
      <w:pPr>
        <w:jc w:val="both"/>
        <w:rPr>
          <w:rFonts w:ascii="Arial" w:hAnsi="Arial" w:cs="Arial"/>
        </w:rPr>
      </w:pPr>
      <w:r w:rsidRPr="001A0522">
        <w:rPr>
          <w:rFonts w:ascii="Arial" w:hAnsi="Arial" w:cs="Arial"/>
        </w:rPr>
        <w:t xml:space="preserve">1. Mateřská škola může přijmout v souladu s § 34 odst. 5 zákona č. 561/2004 Sb., o předškolním, základním, středním, vyšším odborném a jiném vzdělávání (školský zákon), ve znění pozdějších předpisů pouze dítě, které se podrobilo stanoveným pravidelným očkováním, má doklad, že je proti nákaze imunní nebo se nemůže očkování podrobit pro trvalou kontraindikaci (§ 50 zákona č. 258/2000 Sb., o ochraně veřejného zdraví, ve znění pozdějších předpisů) - netýká se dítěte s povinným předškolním vzděláváním. </w:t>
      </w:r>
    </w:p>
    <w:p w:rsidR="00A4304D" w:rsidRPr="001A0522" w:rsidRDefault="00A4304D" w:rsidP="003C385C">
      <w:pPr>
        <w:jc w:val="both"/>
        <w:rPr>
          <w:rFonts w:ascii="Arial" w:hAnsi="Arial" w:cs="Arial"/>
        </w:rPr>
      </w:pPr>
      <w:r w:rsidRPr="001A0522">
        <w:rPr>
          <w:rFonts w:ascii="Arial" w:hAnsi="Arial" w:cs="Arial"/>
        </w:rPr>
        <w:t>2</w:t>
      </w:r>
      <w:r w:rsidR="006D578C" w:rsidRPr="001A0522">
        <w:rPr>
          <w:rFonts w:ascii="Arial" w:hAnsi="Arial" w:cs="Arial"/>
        </w:rPr>
        <w:t>. Škola zpracovává osobní údaje dítěte v rozsahu a na základě § 28 odst. 2 a 3 zákona č. 561/2004 Sb., o předškolním, základním, středním, vyšším odborném a jiném vzdělávání (školský zákon), ve znění pozdějších předpisů, za účelem vedení školní matriky školy a školní jídelny. Při vedení školní dokumentace postupuje v souladu s Nařízením Evropského parlamentu a Rady (EU) 2016/679 ze dne 27. dubna 2016 (GDPR) a v souladu se zákonem č. 1</w:t>
      </w:r>
      <w:r w:rsidR="00861FD6" w:rsidRPr="001A0522">
        <w:rPr>
          <w:rFonts w:ascii="Arial" w:hAnsi="Arial" w:cs="Arial"/>
        </w:rPr>
        <w:t>10/2019</w:t>
      </w:r>
      <w:r w:rsidR="006D578C" w:rsidRPr="001A0522">
        <w:rPr>
          <w:rFonts w:ascii="Arial" w:hAnsi="Arial" w:cs="Arial"/>
        </w:rPr>
        <w:t xml:space="preserve"> Sb., o </w:t>
      </w:r>
      <w:r w:rsidR="00861FD6" w:rsidRPr="001A0522">
        <w:rPr>
          <w:rFonts w:ascii="Arial" w:hAnsi="Arial" w:cs="Arial"/>
        </w:rPr>
        <w:t>zpracování</w:t>
      </w:r>
      <w:r w:rsidR="006D578C" w:rsidRPr="001A0522">
        <w:rPr>
          <w:rFonts w:ascii="Arial" w:hAnsi="Arial" w:cs="Arial"/>
        </w:rPr>
        <w:t xml:space="preserve"> osobních údajů, ve znění pozdějších předpisů. </w:t>
      </w:r>
    </w:p>
    <w:p w:rsidR="00F340C1" w:rsidRPr="001A0522" w:rsidRDefault="00F340C1" w:rsidP="00CF08FC">
      <w:pPr>
        <w:spacing w:line="240" w:lineRule="auto"/>
        <w:jc w:val="both"/>
        <w:rPr>
          <w:rFonts w:ascii="Arial" w:hAnsi="Arial" w:cs="Arial"/>
        </w:rPr>
      </w:pPr>
    </w:p>
    <w:p w:rsidR="00D41163" w:rsidRPr="001A0522" w:rsidRDefault="00D41163" w:rsidP="00A4304D">
      <w:pPr>
        <w:spacing w:line="276" w:lineRule="auto"/>
        <w:jc w:val="both"/>
        <w:rPr>
          <w:rFonts w:ascii="Arial" w:hAnsi="Arial" w:cs="Arial"/>
        </w:rPr>
      </w:pPr>
    </w:p>
    <w:p w:rsidR="00A4304D" w:rsidRPr="001A0522" w:rsidRDefault="006D578C" w:rsidP="00A4304D">
      <w:pPr>
        <w:spacing w:line="276" w:lineRule="auto"/>
        <w:jc w:val="both"/>
        <w:rPr>
          <w:rFonts w:ascii="Arial" w:hAnsi="Arial" w:cs="Arial"/>
        </w:rPr>
      </w:pPr>
      <w:r w:rsidRPr="001A0522">
        <w:rPr>
          <w:rFonts w:ascii="Arial" w:hAnsi="Arial" w:cs="Arial"/>
        </w:rPr>
        <w:t xml:space="preserve">V .................... dne ................. </w:t>
      </w:r>
      <w:r w:rsidR="003C385C" w:rsidRPr="001A0522">
        <w:rPr>
          <w:rFonts w:ascii="Arial" w:hAnsi="Arial" w:cs="Arial"/>
        </w:rPr>
        <w:tab/>
      </w:r>
      <w:r w:rsidR="001A0522">
        <w:rPr>
          <w:rFonts w:ascii="Arial" w:hAnsi="Arial" w:cs="Arial"/>
        </w:rPr>
        <w:tab/>
      </w:r>
      <w:r w:rsidR="001A0522">
        <w:rPr>
          <w:rFonts w:ascii="Arial" w:hAnsi="Arial" w:cs="Arial"/>
        </w:rPr>
        <w:tab/>
        <w:t xml:space="preserve">    </w:t>
      </w:r>
      <w:r w:rsidR="00A4304D" w:rsidRPr="001A0522">
        <w:rPr>
          <w:rFonts w:ascii="Arial" w:hAnsi="Arial" w:cs="Arial"/>
        </w:rPr>
        <w:t>………………………………………</w:t>
      </w:r>
    </w:p>
    <w:p w:rsidR="00292F16" w:rsidRPr="001A0522" w:rsidRDefault="00A4304D" w:rsidP="00A4304D">
      <w:pPr>
        <w:spacing w:line="276" w:lineRule="auto"/>
        <w:ind w:left="4248" w:firstLine="708"/>
        <w:jc w:val="both"/>
        <w:rPr>
          <w:rFonts w:ascii="Arial" w:hAnsi="Arial" w:cs="Arial"/>
        </w:rPr>
      </w:pPr>
      <w:r w:rsidRPr="001A0522">
        <w:rPr>
          <w:rFonts w:ascii="Arial" w:hAnsi="Arial" w:cs="Arial"/>
        </w:rPr>
        <w:t>podpisy zákonných zástupců žadatele</w:t>
      </w:r>
    </w:p>
    <w:sectPr w:rsidR="00292F16" w:rsidRPr="001A0522" w:rsidSect="0061275F">
      <w:headerReference w:type="default" r:id="rId8"/>
      <w:pgSz w:w="11906" w:h="16838"/>
      <w:pgMar w:top="1418" w:right="1418" w:bottom="851" w:left="1418"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DC8" w:rsidRDefault="00A61DC8" w:rsidP="00C83032">
      <w:pPr>
        <w:spacing w:after="0" w:line="240" w:lineRule="auto"/>
      </w:pPr>
      <w:r>
        <w:separator/>
      </w:r>
    </w:p>
  </w:endnote>
  <w:endnote w:type="continuationSeparator" w:id="1">
    <w:p w:rsidR="00A61DC8" w:rsidRDefault="00A61DC8" w:rsidP="00C83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DC8" w:rsidRDefault="00A61DC8" w:rsidP="00C83032">
      <w:pPr>
        <w:spacing w:after="0" w:line="240" w:lineRule="auto"/>
      </w:pPr>
      <w:r>
        <w:separator/>
      </w:r>
    </w:p>
  </w:footnote>
  <w:footnote w:type="continuationSeparator" w:id="1">
    <w:p w:rsidR="00A61DC8" w:rsidRDefault="00A61DC8" w:rsidP="00C83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0C" w:rsidRPr="006C1B6C" w:rsidRDefault="00AA680C" w:rsidP="00AA680C">
    <w:pPr>
      <w:pStyle w:val="Bezmezer"/>
      <w:rPr>
        <w:rFonts w:cstheme="minorHAnsi"/>
        <w:sz w:val="18"/>
        <w:szCs w:val="18"/>
      </w:rPr>
    </w:pPr>
    <w:r w:rsidRPr="006C1B6C">
      <w:rPr>
        <w:rFonts w:cstheme="minorHAnsi"/>
        <w:noProof/>
        <w:sz w:val="18"/>
        <w:szCs w:val="18"/>
        <w:lang w:eastAsia="cs-CZ"/>
      </w:rPr>
      <w:drawing>
        <wp:anchor distT="0" distB="0" distL="114300" distR="114300" simplePos="0" relativeHeight="251659264" behindDoc="1" locked="0" layoutInCell="1" allowOverlap="1">
          <wp:simplePos x="0" y="0"/>
          <wp:positionH relativeFrom="column">
            <wp:posOffset>1816100</wp:posOffset>
          </wp:positionH>
          <wp:positionV relativeFrom="paragraph">
            <wp:posOffset>-201295</wp:posOffset>
          </wp:positionV>
          <wp:extent cx="1588770" cy="594360"/>
          <wp:effectExtent l="19050" t="0" r="0" b="0"/>
          <wp:wrapNone/>
          <wp:docPr id="2"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10;&#10;Popis byl vytvořen automaticky"/>
                  <pic:cNvPicPr>
                    <a:picLocks noChangeAspect="1" noChangeArrowheads="1"/>
                  </pic:cNvPicPr>
                </pic:nvPicPr>
                <pic:blipFill>
                  <a:blip r:embed="rId1"/>
                  <a:srcRect/>
                  <a:stretch>
                    <a:fillRect/>
                  </a:stretch>
                </pic:blipFill>
                <pic:spPr bwMode="auto">
                  <a:xfrm>
                    <a:off x="0" y="0"/>
                    <a:ext cx="1588770" cy="594360"/>
                  </a:xfrm>
                  <a:prstGeom prst="rect">
                    <a:avLst/>
                  </a:prstGeom>
                  <a:noFill/>
                  <a:ln w="9525">
                    <a:noFill/>
                    <a:miter lim="800000"/>
                    <a:headEnd/>
                    <a:tailEnd/>
                  </a:ln>
                </pic:spPr>
              </pic:pic>
            </a:graphicData>
          </a:graphic>
        </wp:anchor>
      </w:drawing>
    </w:r>
  </w:p>
  <w:p w:rsidR="00AA680C" w:rsidRDefault="00AA680C" w:rsidP="00AA680C">
    <w:pPr>
      <w:pStyle w:val="Bezmezer"/>
      <w:rPr>
        <w:rFonts w:cstheme="minorHAnsi"/>
        <w:sz w:val="18"/>
        <w:szCs w:val="18"/>
      </w:rPr>
    </w:pPr>
  </w:p>
  <w:p w:rsidR="00AA680C" w:rsidRDefault="00AA680C" w:rsidP="00AA680C">
    <w:pPr>
      <w:pStyle w:val="Bezmezer"/>
      <w:rPr>
        <w:rFonts w:cstheme="minorHAnsi"/>
        <w:sz w:val="18"/>
        <w:szCs w:val="18"/>
      </w:rPr>
    </w:pPr>
  </w:p>
  <w:p w:rsidR="00AA680C" w:rsidRDefault="00AA680C" w:rsidP="00AA680C">
    <w:pPr>
      <w:pStyle w:val="Bezmezer"/>
      <w:jc w:val="center"/>
      <w:rPr>
        <w:rFonts w:cstheme="minorHAnsi"/>
        <w:sz w:val="18"/>
        <w:szCs w:val="18"/>
      </w:rPr>
    </w:pPr>
    <w:r w:rsidRPr="006C1B6C">
      <w:rPr>
        <w:rFonts w:cstheme="minorHAnsi"/>
        <w:sz w:val="18"/>
        <w:szCs w:val="18"/>
      </w:rPr>
      <w:t>Mateřská škola Malíček, z.s. se sídlem : Oborník 566/1, Zábřeh 789 01</w:t>
    </w:r>
    <w:r>
      <w:rPr>
        <w:rFonts w:cstheme="minorHAnsi"/>
        <w:sz w:val="18"/>
        <w:szCs w:val="18"/>
      </w:rPr>
      <w:t xml:space="preserve">, </w:t>
    </w:r>
    <w:r w:rsidRPr="006C1B6C">
      <w:rPr>
        <w:rFonts w:cstheme="minorHAnsi"/>
        <w:sz w:val="18"/>
        <w:szCs w:val="18"/>
      </w:rPr>
      <w:t>provozovna : Na Klotzmance 13, Zábřeh 789 01</w:t>
    </w:r>
  </w:p>
  <w:p w:rsidR="00AA680C" w:rsidRPr="006C1B6C" w:rsidRDefault="00AA680C" w:rsidP="00AA680C">
    <w:pPr>
      <w:pStyle w:val="Bezmezer"/>
      <w:jc w:val="center"/>
      <w:rPr>
        <w:rFonts w:cstheme="minorHAnsi"/>
        <w:sz w:val="18"/>
        <w:szCs w:val="18"/>
      </w:rPr>
    </w:pPr>
    <w:r w:rsidRPr="006C1B6C">
      <w:rPr>
        <w:rFonts w:cstheme="minorHAnsi"/>
        <w:sz w:val="18"/>
        <w:szCs w:val="18"/>
      </w:rPr>
      <w:t xml:space="preserve">IČO: 17378966 tel : 731 909 673 </w:t>
    </w:r>
    <w:r w:rsidRPr="006C1B6C">
      <w:rPr>
        <w:rFonts w:cstheme="minorHAnsi"/>
        <w:color w:val="181B20"/>
        <w:sz w:val="18"/>
        <w:szCs w:val="18"/>
      </w:rPr>
      <w:t>ID datové schránky: tcnrczs</w:t>
    </w:r>
  </w:p>
  <w:p w:rsidR="00C83032" w:rsidRPr="00A4304D" w:rsidRDefault="00C83032" w:rsidP="00C83032">
    <w:pPr>
      <w:spacing w:after="0" w:line="276" w:lineRule="auto"/>
      <w:ind w:right="-1"/>
      <w:jc w:val="both"/>
      <w:rPr>
        <w:rFonts w:ascii="Garamond" w:hAnsi="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33820"/>
    <w:multiLevelType w:val="hybridMultilevel"/>
    <w:tmpl w:val="CB2A96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217769"/>
    <w:rsid w:val="0001061F"/>
    <w:rsid w:val="0001796C"/>
    <w:rsid w:val="00054BAC"/>
    <w:rsid w:val="001A0522"/>
    <w:rsid w:val="001B535C"/>
    <w:rsid w:val="001D15CE"/>
    <w:rsid w:val="00217769"/>
    <w:rsid w:val="002726C6"/>
    <w:rsid w:val="00292F16"/>
    <w:rsid w:val="002A441F"/>
    <w:rsid w:val="0031692D"/>
    <w:rsid w:val="0034528A"/>
    <w:rsid w:val="003C385C"/>
    <w:rsid w:val="00425AA0"/>
    <w:rsid w:val="004B4CDC"/>
    <w:rsid w:val="004E1118"/>
    <w:rsid w:val="00532819"/>
    <w:rsid w:val="0061275F"/>
    <w:rsid w:val="00620E47"/>
    <w:rsid w:val="006D578C"/>
    <w:rsid w:val="00782B4C"/>
    <w:rsid w:val="00802F57"/>
    <w:rsid w:val="008057E4"/>
    <w:rsid w:val="00861FD6"/>
    <w:rsid w:val="00863DE8"/>
    <w:rsid w:val="008E662B"/>
    <w:rsid w:val="0093598F"/>
    <w:rsid w:val="00A07F8A"/>
    <w:rsid w:val="00A4304D"/>
    <w:rsid w:val="00A61DC8"/>
    <w:rsid w:val="00A873AB"/>
    <w:rsid w:val="00AA2B45"/>
    <w:rsid w:val="00AA680C"/>
    <w:rsid w:val="00AE380C"/>
    <w:rsid w:val="00C32209"/>
    <w:rsid w:val="00C333A9"/>
    <w:rsid w:val="00C83032"/>
    <w:rsid w:val="00CA4ECD"/>
    <w:rsid w:val="00CF08FC"/>
    <w:rsid w:val="00CF74D5"/>
    <w:rsid w:val="00D30549"/>
    <w:rsid w:val="00D41163"/>
    <w:rsid w:val="00E016AB"/>
    <w:rsid w:val="00E4073A"/>
    <w:rsid w:val="00EA297C"/>
    <w:rsid w:val="00F340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528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30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3032"/>
  </w:style>
  <w:style w:type="paragraph" w:styleId="Zpat">
    <w:name w:val="footer"/>
    <w:basedOn w:val="Normln"/>
    <w:link w:val="ZpatChar"/>
    <w:uiPriority w:val="99"/>
    <w:unhideWhenUsed/>
    <w:rsid w:val="00C83032"/>
    <w:pPr>
      <w:tabs>
        <w:tab w:val="center" w:pos="4536"/>
        <w:tab w:val="right" w:pos="9072"/>
      </w:tabs>
      <w:spacing w:after="0" w:line="240" w:lineRule="auto"/>
    </w:pPr>
  </w:style>
  <w:style w:type="character" w:customStyle="1" w:styleId="ZpatChar">
    <w:name w:val="Zápatí Char"/>
    <w:basedOn w:val="Standardnpsmoodstavce"/>
    <w:link w:val="Zpat"/>
    <w:uiPriority w:val="99"/>
    <w:rsid w:val="00C83032"/>
  </w:style>
  <w:style w:type="table" w:styleId="Mkatabulky">
    <w:name w:val="Table Grid"/>
    <w:basedOn w:val="Normlntabulka"/>
    <w:uiPriority w:val="39"/>
    <w:rsid w:val="0027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1">
    <w:name w:val="Základní text1"/>
    <w:basedOn w:val="Normln"/>
    <w:rsid w:val="00532819"/>
    <w:pPr>
      <w:widowControl w:val="0"/>
      <w:suppressAutoHyphens/>
      <w:spacing w:after="0" w:line="288" w:lineRule="auto"/>
    </w:pPr>
    <w:rPr>
      <w:rFonts w:ascii="Times New Roman" w:eastAsia="Times New Roman" w:hAnsi="Times New Roman" w:cs="Times New Roman"/>
      <w:sz w:val="24"/>
      <w:szCs w:val="20"/>
    </w:rPr>
  </w:style>
  <w:style w:type="paragraph" w:styleId="Odstavecseseznamem">
    <w:name w:val="List Paragraph"/>
    <w:basedOn w:val="Normln"/>
    <w:uiPriority w:val="34"/>
    <w:qFormat/>
    <w:rsid w:val="00532819"/>
    <w:pPr>
      <w:ind w:left="720"/>
      <w:contextualSpacing/>
    </w:pPr>
  </w:style>
  <w:style w:type="paragraph" w:styleId="Bezmezer">
    <w:name w:val="No Spacing"/>
    <w:uiPriority w:val="1"/>
    <w:qFormat/>
    <w:rsid w:val="00AA680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5C099-45E2-47C1-A158-5064E594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1505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START</cp:lastModifiedBy>
  <cp:revision>3</cp:revision>
  <cp:lastPrinted>2024-01-23T11:59:00Z</cp:lastPrinted>
  <dcterms:created xsi:type="dcterms:W3CDTF">2025-03-13T14:11:00Z</dcterms:created>
  <dcterms:modified xsi:type="dcterms:W3CDTF">2025-03-13T14:12:00Z</dcterms:modified>
</cp:coreProperties>
</file>